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9F" w:rsidRPr="00D728B0" w:rsidRDefault="004A025F" w:rsidP="00492CA9">
      <w:pPr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BF8F1"/>
        </w:rPr>
      </w:pPr>
      <w:r w:rsidRPr="00D728B0"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BF8F1"/>
        </w:rPr>
        <w:t xml:space="preserve"> </w:t>
      </w:r>
      <w:r w:rsidR="00230BD6" w:rsidRPr="00D728B0"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BF8F1"/>
        </w:rPr>
        <w:t>ATRIUM HOTEL 3*</w:t>
      </w:r>
    </w:p>
    <w:p w:rsidR="00225E27" w:rsidRPr="00D728B0" w:rsidRDefault="0072741F" w:rsidP="0072741F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BF8F1"/>
        </w:rPr>
      </w:pPr>
      <w:r>
        <w:rPr>
          <w:noProof/>
          <w:lang w:eastAsia="ru-RU"/>
        </w:rPr>
        <w:drawing>
          <wp:inline distT="0" distB="0" distL="0" distR="0">
            <wp:extent cx="2343759" cy="1984423"/>
            <wp:effectExtent l="19050" t="0" r="0" b="0"/>
            <wp:docPr id="15" name="Рисунок 19" descr="http://floriantravel.com/tourbase/hotelgallery/thumb/img787-1435247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loriantravel.com/tourbase/hotelgallery/thumb/img787-1435247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681" cy="199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8B0"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BF8F1"/>
        </w:rPr>
        <w:t xml:space="preserve"> </w:t>
      </w:r>
      <w:r w:rsidR="008E738F">
        <w:rPr>
          <w:noProof/>
          <w:lang w:eastAsia="ru-RU"/>
        </w:rPr>
        <w:drawing>
          <wp:inline distT="0" distB="0" distL="0" distR="0">
            <wp:extent cx="2124634" cy="1986239"/>
            <wp:effectExtent l="19050" t="0" r="8966" b="0"/>
            <wp:docPr id="5" name="Рисунок 22" descr="http://floriantravel.com/tourbase/hotelgallery/thumb/img787-1435247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loriantravel.com/tourbase/hotelgallery/thumb/img787-1435247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2077" cy="200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8B0"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BF8F1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26794" cy="1989735"/>
            <wp:effectExtent l="19050" t="0" r="0" b="0"/>
            <wp:docPr id="18" name="Рисунок 16" descr="http://floriantravel.com/tourbase/hotelgallery/photo/img787-1435247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loriantravel.com/tourbase/hotelgallery/photo/img787-14352478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930" cy="199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E27" w:rsidRPr="00D728B0" w:rsidRDefault="00225E27" w:rsidP="00230BD6">
      <w:pPr>
        <w:shd w:val="clear" w:color="auto" w:fill="FBF8F1"/>
        <w:spacing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</w:pPr>
    </w:p>
    <w:p w:rsidR="004A11EE" w:rsidRPr="00230BD6" w:rsidRDefault="00230BD6" w:rsidP="00230BD6">
      <w:pPr>
        <w:shd w:val="clear" w:color="auto" w:fill="FBF8F1"/>
        <w:spacing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</w:pPr>
      <w:r w:rsidRPr="00230BD6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Расположение:</w:t>
      </w:r>
    </w:p>
    <w:p w:rsidR="00230BD6" w:rsidRDefault="00230BD6" w:rsidP="00230BD6">
      <w:pPr>
        <w:shd w:val="clear" w:color="auto" w:fill="FBF8F1"/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</w:pPr>
      <w:r w:rsidRPr="00E909A7"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  <w:t xml:space="preserve">Новый </w:t>
      </w:r>
      <w:proofErr w:type="spellStart"/>
      <w:r w:rsidRPr="00E909A7"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  <w:t>Смоковец</w:t>
      </w:r>
      <w:proofErr w:type="spellEnd"/>
      <w:r w:rsidRPr="00E909A7"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  <w:t>.</w:t>
      </w:r>
    </w:p>
    <w:p w:rsidR="004A11EE" w:rsidRPr="00E909A7" w:rsidRDefault="004A11EE" w:rsidP="00230BD6">
      <w:pPr>
        <w:shd w:val="clear" w:color="auto" w:fill="FBF8F1"/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</w:pPr>
    </w:p>
    <w:p w:rsidR="00230BD6" w:rsidRPr="00294D18" w:rsidRDefault="00230BD6" w:rsidP="00230BD6">
      <w:pPr>
        <w:shd w:val="clear" w:color="auto" w:fill="FBF8F1"/>
        <w:spacing w:after="69" w:line="240" w:lineRule="auto"/>
        <w:rPr>
          <w:rFonts w:ascii="Arial" w:eastAsia="Times New Roman" w:hAnsi="Arial" w:cs="Arial"/>
          <w:b/>
          <w:bCs/>
          <w:color w:val="383838"/>
          <w:sz w:val="16"/>
          <w:szCs w:val="16"/>
          <w:lang w:eastAsia="ru-RU"/>
        </w:rPr>
      </w:pPr>
      <w:r w:rsidRPr="00230BD6">
        <w:rPr>
          <w:rFonts w:ascii="Arial" w:eastAsia="Times New Roman" w:hAnsi="Arial" w:cs="Arial"/>
          <w:b/>
          <w:bCs/>
          <w:color w:val="383838"/>
          <w:sz w:val="16"/>
          <w:szCs w:val="16"/>
          <w:lang w:eastAsia="ru-RU"/>
        </w:rPr>
        <w:t>Адрес</w:t>
      </w:r>
      <w:r w:rsidR="004A11EE">
        <w:rPr>
          <w:rFonts w:ascii="Arial" w:eastAsia="Times New Roman" w:hAnsi="Arial" w:cs="Arial"/>
          <w:b/>
          <w:bCs/>
          <w:color w:val="383838"/>
          <w:sz w:val="16"/>
          <w:szCs w:val="16"/>
          <w:lang w:eastAsia="ru-RU"/>
        </w:rPr>
        <w:t>:</w:t>
      </w:r>
    </w:p>
    <w:p w:rsidR="00230BD6" w:rsidRDefault="00230BD6" w:rsidP="00230BD6">
      <w:pPr>
        <w:shd w:val="clear" w:color="auto" w:fill="FBF8F1"/>
        <w:spacing w:after="69" w:line="240" w:lineRule="auto"/>
        <w:rPr>
          <w:rFonts w:ascii="Arial" w:eastAsia="Times New Roman" w:hAnsi="Arial" w:cs="Arial"/>
          <w:color w:val="383838"/>
          <w:sz w:val="16"/>
          <w:szCs w:val="16"/>
          <w:lang w:eastAsia="ru-RU"/>
        </w:rPr>
      </w:pPr>
      <w:r w:rsidRPr="00E909A7">
        <w:rPr>
          <w:rFonts w:ascii="Arial" w:eastAsia="Times New Roman" w:hAnsi="Arial" w:cs="Arial"/>
          <w:b/>
          <w:sz w:val="16"/>
          <w:szCs w:val="16"/>
          <w:lang w:val="en-US" w:eastAsia="ru-RU"/>
        </w:rPr>
        <w:t>Nov</w:t>
      </w:r>
      <w:proofErr w:type="spellStart"/>
      <w:r w:rsidRPr="00E909A7">
        <w:rPr>
          <w:rFonts w:ascii="Arial" w:eastAsia="Times New Roman" w:hAnsi="Arial" w:cs="Arial"/>
          <w:b/>
          <w:sz w:val="16"/>
          <w:szCs w:val="16"/>
          <w:lang w:eastAsia="ru-RU"/>
        </w:rPr>
        <w:t>ý</w:t>
      </w:r>
      <w:proofErr w:type="spellEnd"/>
      <w:r w:rsidRPr="00E909A7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</w:t>
      </w:r>
      <w:proofErr w:type="spellStart"/>
      <w:r w:rsidRPr="00E909A7">
        <w:rPr>
          <w:rFonts w:ascii="Arial" w:eastAsia="Times New Roman" w:hAnsi="Arial" w:cs="Arial"/>
          <w:b/>
          <w:sz w:val="16"/>
          <w:szCs w:val="16"/>
          <w:lang w:val="en-US" w:eastAsia="ru-RU"/>
        </w:rPr>
        <w:t>Smokovec</w:t>
      </w:r>
      <w:proofErr w:type="spellEnd"/>
      <w:r w:rsidRPr="00294D18">
        <w:rPr>
          <w:rFonts w:ascii="Arial" w:eastAsia="Times New Roman" w:hAnsi="Arial" w:cs="Arial"/>
          <w:color w:val="383838"/>
          <w:sz w:val="16"/>
          <w:szCs w:val="16"/>
          <w:lang w:eastAsia="ru-RU"/>
        </w:rPr>
        <w:t xml:space="preserve"> 42, 062 01 </w:t>
      </w:r>
      <w:proofErr w:type="spellStart"/>
      <w:r w:rsidRPr="00230BD6">
        <w:rPr>
          <w:rFonts w:ascii="Arial" w:eastAsia="Times New Roman" w:hAnsi="Arial" w:cs="Arial"/>
          <w:color w:val="383838"/>
          <w:sz w:val="16"/>
          <w:szCs w:val="16"/>
          <w:lang w:val="en-US" w:eastAsia="ru-RU"/>
        </w:rPr>
        <w:t>Vysok</w:t>
      </w:r>
      <w:r w:rsidRPr="00294D18">
        <w:rPr>
          <w:rFonts w:ascii="Arial" w:eastAsia="Times New Roman" w:hAnsi="Arial" w:cs="Arial"/>
          <w:color w:val="383838"/>
          <w:sz w:val="16"/>
          <w:szCs w:val="16"/>
          <w:lang w:eastAsia="ru-RU"/>
        </w:rPr>
        <w:t>é</w:t>
      </w:r>
      <w:proofErr w:type="spellEnd"/>
      <w:r w:rsidRPr="00294D18">
        <w:rPr>
          <w:rFonts w:ascii="Arial" w:eastAsia="Times New Roman" w:hAnsi="Arial" w:cs="Arial"/>
          <w:color w:val="383838"/>
          <w:sz w:val="16"/>
          <w:szCs w:val="16"/>
          <w:lang w:eastAsia="ru-RU"/>
        </w:rPr>
        <w:t xml:space="preserve"> </w:t>
      </w:r>
      <w:proofErr w:type="spellStart"/>
      <w:r w:rsidRPr="00230BD6">
        <w:rPr>
          <w:rFonts w:ascii="Arial" w:eastAsia="Times New Roman" w:hAnsi="Arial" w:cs="Arial"/>
          <w:color w:val="383838"/>
          <w:sz w:val="16"/>
          <w:szCs w:val="16"/>
          <w:lang w:val="en-US" w:eastAsia="ru-RU"/>
        </w:rPr>
        <w:t>Tatry</w:t>
      </w:r>
      <w:proofErr w:type="spellEnd"/>
    </w:p>
    <w:p w:rsidR="004A11EE" w:rsidRPr="004A11EE" w:rsidRDefault="004A11EE" w:rsidP="00230BD6">
      <w:pPr>
        <w:shd w:val="clear" w:color="auto" w:fill="FBF8F1"/>
        <w:spacing w:after="69" w:line="240" w:lineRule="auto"/>
        <w:rPr>
          <w:rFonts w:ascii="Arial" w:eastAsia="Times New Roman" w:hAnsi="Arial" w:cs="Arial"/>
          <w:color w:val="383838"/>
          <w:sz w:val="16"/>
          <w:szCs w:val="16"/>
          <w:lang w:eastAsia="ru-RU"/>
        </w:rPr>
      </w:pPr>
    </w:p>
    <w:p w:rsidR="00230BD6" w:rsidRPr="00294D18" w:rsidRDefault="00230BD6" w:rsidP="00230BD6">
      <w:pPr>
        <w:shd w:val="clear" w:color="auto" w:fill="FBF8F1"/>
        <w:spacing w:after="69" w:line="240" w:lineRule="auto"/>
        <w:rPr>
          <w:rFonts w:ascii="Arial" w:eastAsia="Times New Roman" w:hAnsi="Arial" w:cs="Arial"/>
          <w:b/>
          <w:bCs/>
          <w:color w:val="383838"/>
          <w:sz w:val="16"/>
          <w:szCs w:val="16"/>
          <w:lang w:eastAsia="ru-RU"/>
        </w:rPr>
      </w:pPr>
      <w:r w:rsidRPr="00230BD6">
        <w:rPr>
          <w:rFonts w:ascii="Arial" w:eastAsia="Times New Roman" w:hAnsi="Arial" w:cs="Arial"/>
          <w:b/>
          <w:bCs/>
          <w:color w:val="383838"/>
          <w:sz w:val="16"/>
          <w:szCs w:val="16"/>
          <w:lang w:eastAsia="ru-RU"/>
        </w:rPr>
        <w:t>Телефон</w:t>
      </w:r>
      <w:r w:rsidR="004A11EE">
        <w:rPr>
          <w:rFonts w:ascii="Arial" w:eastAsia="Times New Roman" w:hAnsi="Arial" w:cs="Arial"/>
          <w:b/>
          <w:bCs/>
          <w:color w:val="383838"/>
          <w:sz w:val="16"/>
          <w:szCs w:val="16"/>
          <w:lang w:eastAsia="ru-RU"/>
        </w:rPr>
        <w:t>:</w:t>
      </w:r>
    </w:p>
    <w:p w:rsidR="00230BD6" w:rsidRDefault="00230BD6" w:rsidP="00230BD6">
      <w:pPr>
        <w:shd w:val="clear" w:color="auto" w:fill="FBF8F1"/>
        <w:spacing w:after="69" w:line="240" w:lineRule="auto"/>
        <w:rPr>
          <w:rFonts w:ascii="Arial" w:eastAsia="Times New Roman" w:hAnsi="Arial" w:cs="Arial"/>
          <w:color w:val="383838"/>
          <w:sz w:val="16"/>
          <w:szCs w:val="16"/>
          <w:lang w:eastAsia="ru-RU"/>
        </w:rPr>
      </w:pPr>
      <w:r w:rsidRPr="00230BD6">
        <w:rPr>
          <w:rFonts w:ascii="Arial" w:eastAsia="Times New Roman" w:hAnsi="Arial" w:cs="Arial"/>
          <w:color w:val="383838"/>
          <w:sz w:val="16"/>
          <w:szCs w:val="16"/>
          <w:lang w:eastAsia="ru-RU"/>
        </w:rPr>
        <w:t>052/ 44 22</w:t>
      </w:r>
      <w:r w:rsidR="004A11EE">
        <w:rPr>
          <w:rFonts w:ascii="Arial" w:eastAsia="Times New Roman" w:hAnsi="Arial" w:cs="Arial"/>
          <w:color w:val="383838"/>
          <w:sz w:val="16"/>
          <w:szCs w:val="16"/>
          <w:lang w:eastAsia="ru-RU"/>
        </w:rPr>
        <w:t> </w:t>
      </w:r>
      <w:r w:rsidRPr="00230BD6">
        <w:rPr>
          <w:rFonts w:ascii="Arial" w:eastAsia="Times New Roman" w:hAnsi="Arial" w:cs="Arial"/>
          <w:color w:val="383838"/>
          <w:sz w:val="16"/>
          <w:szCs w:val="16"/>
          <w:lang w:eastAsia="ru-RU"/>
        </w:rPr>
        <w:t>342</w:t>
      </w:r>
    </w:p>
    <w:p w:rsidR="004A11EE" w:rsidRPr="00230BD6" w:rsidRDefault="004A11EE" w:rsidP="00230BD6">
      <w:pPr>
        <w:shd w:val="clear" w:color="auto" w:fill="FBF8F1"/>
        <w:spacing w:after="69" w:line="240" w:lineRule="auto"/>
        <w:rPr>
          <w:rFonts w:ascii="Arial" w:eastAsia="Times New Roman" w:hAnsi="Arial" w:cs="Arial"/>
          <w:color w:val="383838"/>
          <w:sz w:val="16"/>
          <w:szCs w:val="16"/>
          <w:lang w:eastAsia="ru-RU"/>
        </w:rPr>
      </w:pPr>
    </w:p>
    <w:p w:rsidR="00230BD6" w:rsidRPr="00230BD6" w:rsidRDefault="004A11EE" w:rsidP="00230BD6">
      <w:pPr>
        <w:shd w:val="clear" w:color="auto" w:fill="FBF8F1"/>
        <w:spacing w:after="69" w:line="240" w:lineRule="auto"/>
        <w:rPr>
          <w:rFonts w:ascii="Arial" w:eastAsia="Times New Roman" w:hAnsi="Arial" w:cs="Arial"/>
          <w:b/>
          <w:bCs/>
          <w:color w:val="383838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383838"/>
          <w:sz w:val="16"/>
          <w:szCs w:val="16"/>
          <w:lang w:eastAsia="ru-RU"/>
        </w:rPr>
        <w:t>Размещение детей:</w:t>
      </w:r>
    </w:p>
    <w:p w:rsidR="00230BD6" w:rsidRDefault="00230BD6" w:rsidP="00230BD6">
      <w:pPr>
        <w:shd w:val="clear" w:color="auto" w:fill="FBF8F1"/>
        <w:spacing w:after="69" w:line="240" w:lineRule="auto"/>
        <w:rPr>
          <w:rFonts w:ascii="Arial" w:eastAsia="Times New Roman" w:hAnsi="Arial" w:cs="Arial"/>
          <w:color w:val="383838"/>
          <w:sz w:val="16"/>
          <w:szCs w:val="16"/>
          <w:lang w:eastAsia="ru-RU"/>
        </w:rPr>
      </w:pPr>
      <w:r w:rsidRPr="00230BD6">
        <w:rPr>
          <w:rFonts w:ascii="Arial" w:eastAsia="Times New Roman" w:hAnsi="Arial" w:cs="Arial"/>
          <w:color w:val="383838"/>
          <w:sz w:val="16"/>
          <w:szCs w:val="16"/>
          <w:lang w:eastAsia="ru-RU"/>
        </w:rPr>
        <w:t>3-12</w:t>
      </w:r>
    </w:p>
    <w:p w:rsidR="004A11EE" w:rsidRPr="00230BD6" w:rsidRDefault="004A11EE" w:rsidP="00230BD6">
      <w:pPr>
        <w:shd w:val="clear" w:color="auto" w:fill="FBF8F1"/>
        <w:spacing w:after="69" w:line="240" w:lineRule="auto"/>
        <w:rPr>
          <w:rFonts w:ascii="Arial" w:eastAsia="Times New Roman" w:hAnsi="Arial" w:cs="Arial"/>
          <w:color w:val="383838"/>
          <w:sz w:val="16"/>
          <w:szCs w:val="16"/>
          <w:lang w:eastAsia="ru-RU"/>
        </w:rPr>
      </w:pPr>
    </w:p>
    <w:p w:rsidR="00230BD6" w:rsidRPr="004A11EE" w:rsidRDefault="00230BD6" w:rsidP="00230BD6">
      <w:pPr>
        <w:shd w:val="clear" w:color="auto" w:fill="FBF8F1"/>
        <w:spacing w:after="0" w:line="240" w:lineRule="auto"/>
        <w:rPr>
          <w:rFonts w:ascii="Arial" w:eastAsia="Times New Roman" w:hAnsi="Arial" w:cs="Arial"/>
          <w:b/>
          <w:bCs/>
          <w:color w:val="222222"/>
          <w:sz w:val="18"/>
          <w:szCs w:val="16"/>
          <w:lang w:eastAsia="ru-RU"/>
        </w:rPr>
      </w:pPr>
      <w:r w:rsidRPr="004A11EE">
        <w:rPr>
          <w:rFonts w:ascii="Arial" w:eastAsia="Times New Roman" w:hAnsi="Arial" w:cs="Arial"/>
          <w:b/>
          <w:bCs/>
          <w:color w:val="222222"/>
          <w:sz w:val="18"/>
          <w:szCs w:val="16"/>
          <w:lang w:eastAsia="ru-RU"/>
        </w:rPr>
        <w:t>Информация об отеле:</w:t>
      </w:r>
    </w:p>
    <w:p w:rsidR="00230BD6" w:rsidRPr="00230BD6" w:rsidRDefault="00230BD6" w:rsidP="00230BD6">
      <w:pPr>
        <w:shd w:val="clear" w:color="auto" w:fill="FBF8F1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Недавно отремонтированный отель </w:t>
      </w:r>
      <w:proofErr w:type="spellStart"/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Atrium</w:t>
      </w:r>
      <w:proofErr w:type="spellEnd"/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располагается в 300 метрах от следующего до лыжного курорта </w:t>
      </w:r>
      <w:proofErr w:type="spellStart"/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Гребиенок</w:t>
      </w:r>
      <w:proofErr w:type="spellEnd"/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фуникулера недалеко от поселка </w:t>
      </w:r>
      <w:proofErr w:type="gramStart"/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Стары</w:t>
      </w:r>
      <w:proofErr w:type="gramEnd"/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</w:t>
      </w:r>
      <w:proofErr w:type="spellStart"/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Смоковец</w:t>
      </w:r>
      <w:proofErr w:type="spellEnd"/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. К услугам гостей уютные номера, собственная ванная комната, собственный балкон и доступом в Интернет.</w:t>
      </w:r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br/>
        <w:t xml:space="preserve">В числе удобств — детская зона </w:t>
      </w:r>
      <w:proofErr w:type="spellStart"/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MiniMe</w:t>
      </w:r>
      <w:proofErr w:type="spellEnd"/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, новая хорошо оборудованная комната для игр, а также </w:t>
      </w:r>
      <w:proofErr w:type="spellStart"/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спа-салон</w:t>
      </w:r>
      <w:proofErr w:type="spellEnd"/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. Также желающие могут изучить интерактивный кулинарный курс.</w:t>
      </w:r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br/>
        <w:t xml:space="preserve">В распоряжении деловых гостей 5 конференц-залов, 2 дорожки для боулинга, оздоровительный центр с 5 саунами, 2 </w:t>
      </w:r>
      <w:proofErr w:type="spellStart"/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тепидариями</w:t>
      </w:r>
      <w:proofErr w:type="spellEnd"/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и гидромассажной ванна на 12 человек. В винном магазине отеля можно приобрести различные высококачественные местные вина. Гостям предоставляются услуги проката спортивного инвентаря и лыжного центра. Неподалеку от отеля обустроена парковка.</w:t>
      </w:r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br/>
        <w:t>Гости могут бесплатно посещать оздоровительный центр отеля.</w:t>
      </w:r>
    </w:p>
    <w:p w:rsidR="00230BD6" w:rsidRPr="004A11EE" w:rsidRDefault="00230BD6" w:rsidP="00230BD6">
      <w:pPr>
        <w:shd w:val="clear" w:color="auto" w:fill="FBF8F1"/>
        <w:spacing w:after="0" w:line="240" w:lineRule="auto"/>
        <w:rPr>
          <w:rFonts w:ascii="Arial" w:eastAsia="Times New Roman" w:hAnsi="Arial" w:cs="Arial"/>
          <w:b/>
          <w:bCs/>
          <w:i/>
          <w:color w:val="222222"/>
          <w:sz w:val="16"/>
          <w:szCs w:val="16"/>
          <w:lang w:eastAsia="ru-RU"/>
        </w:rPr>
      </w:pPr>
      <w:r w:rsidRPr="004A11EE">
        <w:rPr>
          <w:rFonts w:ascii="Arial" w:eastAsia="Times New Roman" w:hAnsi="Arial" w:cs="Arial"/>
          <w:b/>
          <w:bCs/>
          <w:i/>
          <w:color w:val="222222"/>
          <w:sz w:val="16"/>
          <w:szCs w:val="16"/>
          <w:lang w:eastAsia="ru-RU"/>
        </w:rPr>
        <w:t>Время заезда:</w:t>
      </w:r>
    </w:p>
    <w:p w:rsidR="00230BD6" w:rsidRPr="00230BD6" w:rsidRDefault="00230BD6" w:rsidP="00230BD6">
      <w:pPr>
        <w:shd w:val="clear" w:color="auto" w:fill="FBF8F1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4A11EE">
        <w:rPr>
          <w:rFonts w:ascii="Arial" w:eastAsia="Times New Roman" w:hAnsi="Arial" w:cs="Arial"/>
          <w:bCs/>
          <w:color w:val="222222"/>
          <w:sz w:val="16"/>
          <w:szCs w:val="16"/>
          <w:lang w:eastAsia="ru-RU"/>
        </w:rPr>
        <w:t>Заезд</w:t>
      </w:r>
      <w:r w:rsidRPr="004A11EE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 </w:t>
      </w:r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- 14:00 - 00:00 ,</w:t>
      </w:r>
      <w:r w:rsidRPr="004A11EE">
        <w:rPr>
          <w:rFonts w:ascii="Arial" w:eastAsia="Times New Roman" w:hAnsi="Arial" w:cs="Arial"/>
          <w:bCs/>
          <w:color w:val="222222"/>
          <w:sz w:val="16"/>
          <w:szCs w:val="16"/>
          <w:lang w:eastAsia="ru-RU"/>
        </w:rPr>
        <w:t>Отъезд</w:t>
      </w:r>
      <w:r w:rsidRPr="00230BD6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 </w:t>
      </w:r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- 07:00 - 10:00</w:t>
      </w:r>
    </w:p>
    <w:p w:rsidR="00230BD6" w:rsidRPr="004A11EE" w:rsidRDefault="00230BD6" w:rsidP="00230BD6">
      <w:pPr>
        <w:shd w:val="clear" w:color="auto" w:fill="FBF8F1"/>
        <w:spacing w:after="0" w:line="240" w:lineRule="auto"/>
        <w:rPr>
          <w:rFonts w:ascii="Arial" w:eastAsia="Times New Roman" w:hAnsi="Arial" w:cs="Arial"/>
          <w:b/>
          <w:bCs/>
          <w:i/>
          <w:color w:val="222222"/>
          <w:sz w:val="16"/>
          <w:szCs w:val="16"/>
          <w:lang w:eastAsia="ru-RU"/>
        </w:rPr>
      </w:pPr>
      <w:r w:rsidRPr="004A11EE">
        <w:rPr>
          <w:rFonts w:ascii="Arial" w:eastAsia="Times New Roman" w:hAnsi="Arial" w:cs="Arial"/>
          <w:b/>
          <w:bCs/>
          <w:i/>
          <w:color w:val="222222"/>
          <w:sz w:val="16"/>
          <w:szCs w:val="16"/>
          <w:lang w:eastAsia="ru-RU"/>
        </w:rPr>
        <w:t>В номере:</w:t>
      </w:r>
    </w:p>
    <w:p w:rsidR="00230BD6" w:rsidRPr="00230BD6" w:rsidRDefault="00230BD6" w:rsidP="00230BD6">
      <w:pPr>
        <w:numPr>
          <w:ilvl w:val="0"/>
          <w:numId w:val="1"/>
        </w:numPr>
        <w:shd w:val="clear" w:color="auto" w:fill="FBF8F1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Балкон,</w:t>
      </w:r>
    </w:p>
    <w:p w:rsidR="00230BD6" w:rsidRPr="00230BD6" w:rsidRDefault="00230BD6" w:rsidP="00230BD6">
      <w:pPr>
        <w:numPr>
          <w:ilvl w:val="0"/>
          <w:numId w:val="1"/>
        </w:numPr>
        <w:shd w:val="clear" w:color="auto" w:fill="FBF8F1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Телефон,</w:t>
      </w:r>
    </w:p>
    <w:p w:rsidR="00230BD6" w:rsidRPr="00230BD6" w:rsidRDefault="00230BD6" w:rsidP="00230BD6">
      <w:pPr>
        <w:numPr>
          <w:ilvl w:val="0"/>
          <w:numId w:val="1"/>
        </w:numPr>
        <w:shd w:val="clear" w:color="auto" w:fill="FBF8F1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Радио,</w:t>
      </w:r>
    </w:p>
    <w:p w:rsidR="00230BD6" w:rsidRPr="00230BD6" w:rsidRDefault="00230BD6" w:rsidP="00230BD6">
      <w:pPr>
        <w:numPr>
          <w:ilvl w:val="0"/>
          <w:numId w:val="1"/>
        </w:numPr>
        <w:shd w:val="clear" w:color="auto" w:fill="FBF8F1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Спутниковые каналы,</w:t>
      </w:r>
    </w:p>
    <w:p w:rsidR="00230BD6" w:rsidRPr="00230BD6" w:rsidRDefault="00230BD6" w:rsidP="00230BD6">
      <w:pPr>
        <w:numPr>
          <w:ilvl w:val="0"/>
          <w:numId w:val="1"/>
        </w:numPr>
        <w:shd w:val="clear" w:color="auto" w:fill="FBF8F1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Сейф,</w:t>
      </w:r>
    </w:p>
    <w:p w:rsidR="00230BD6" w:rsidRPr="00230BD6" w:rsidRDefault="00230BD6" w:rsidP="00230BD6">
      <w:pPr>
        <w:numPr>
          <w:ilvl w:val="0"/>
          <w:numId w:val="1"/>
        </w:numPr>
        <w:shd w:val="clear" w:color="auto" w:fill="FBF8F1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Ковровое покрытие,</w:t>
      </w:r>
    </w:p>
    <w:p w:rsidR="00230BD6" w:rsidRPr="00230BD6" w:rsidRDefault="00230BD6" w:rsidP="00230BD6">
      <w:pPr>
        <w:numPr>
          <w:ilvl w:val="0"/>
          <w:numId w:val="1"/>
        </w:numPr>
        <w:shd w:val="clear" w:color="auto" w:fill="FBF8F1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Фен</w:t>
      </w:r>
    </w:p>
    <w:p w:rsidR="00230BD6" w:rsidRPr="004A11EE" w:rsidRDefault="00230BD6" w:rsidP="00230BD6">
      <w:pPr>
        <w:shd w:val="clear" w:color="auto" w:fill="FBF8F1"/>
        <w:spacing w:after="0" w:line="240" w:lineRule="auto"/>
        <w:rPr>
          <w:rFonts w:ascii="Arial" w:eastAsia="Times New Roman" w:hAnsi="Arial" w:cs="Arial"/>
          <w:b/>
          <w:bCs/>
          <w:i/>
          <w:color w:val="222222"/>
          <w:sz w:val="16"/>
          <w:szCs w:val="16"/>
          <w:lang w:eastAsia="ru-RU"/>
        </w:rPr>
      </w:pPr>
      <w:r w:rsidRPr="004A11EE">
        <w:rPr>
          <w:rFonts w:ascii="Arial" w:eastAsia="Times New Roman" w:hAnsi="Arial" w:cs="Arial"/>
          <w:b/>
          <w:bCs/>
          <w:i/>
          <w:color w:val="222222"/>
          <w:sz w:val="16"/>
          <w:szCs w:val="16"/>
          <w:lang w:eastAsia="ru-RU"/>
        </w:rPr>
        <w:t>Сервис в отеле:</w:t>
      </w:r>
    </w:p>
    <w:p w:rsidR="00230BD6" w:rsidRPr="00230BD6" w:rsidRDefault="00230BD6" w:rsidP="00230BD6">
      <w:pPr>
        <w:numPr>
          <w:ilvl w:val="0"/>
          <w:numId w:val="2"/>
        </w:numPr>
        <w:shd w:val="clear" w:color="auto" w:fill="FBF8F1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Упакованные </w:t>
      </w:r>
      <w:proofErr w:type="spellStart"/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ланчи</w:t>
      </w:r>
      <w:proofErr w:type="spellEnd"/>
    </w:p>
    <w:p w:rsidR="00230BD6" w:rsidRPr="00230BD6" w:rsidRDefault="00230BD6" w:rsidP="00230BD6">
      <w:pPr>
        <w:numPr>
          <w:ilvl w:val="0"/>
          <w:numId w:val="2"/>
        </w:numPr>
        <w:shd w:val="clear" w:color="auto" w:fill="FBF8F1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Круглосуточная стойка регистрации</w:t>
      </w:r>
    </w:p>
    <w:p w:rsidR="00230BD6" w:rsidRPr="00230BD6" w:rsidRDefault="00230BD6" w:rsidP="00230BD6">
      <w:pPr>
        <w:numPr>
          <w:ilvl w:val="0"/>
          <w:numId w:val="2"/>
        </w:numPr>
        <w:shd w:val="clear" w:color="auto" w:fill="FBF8F1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Прачечная</w:t>
      </w:r>
    </w:p>
    <w:p w:rsidR="00230BD6" w:rsidRPr="00230BD6" w:rsidRDefault="00230BD6" w:rsidP="00230BD6">
      <w:pPr>
        <w:numPr>
          <w:ilvl w:val="0"/>
          <w:numId w:val="2"/>
        </w:numPr>
        <w:shd w:val="clear" w:color="auto" w:fill="FBF8F1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Бизнес-центр</w:t>
      </w:r>
    </w:p>
    <w:p w:rsidR="00230BD6" w:rsidRPr="00230BD6" w:rsidRDefault="00230BD6" w:rsidP="00230BD6">
      <w:pPr>
        <w:numPr>
          <w:ilvl w:val="0"/>
          <w:numId w:val="2"/>
        </w:numPr>
        <w:shd w:val="clear" w:color="auto" w:fill="FBF8F1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Факс/Ксерокопирование</w:t>
      </w:r>
    </w:p>
    <w:p w:rsidR="00CF0FCA" w:rsidRPr="004A11EE" w:rsidRDefault="00230BD6" w:rsidP="00CF0FCA">
      <w:pPr>
        <w:shd w:val="clear" w:color="auto" w:fill="FBF8F1"/>
        <w:spacing w:after="0" w:line="240" w:lineRule="auto"/>
        <w:rPr>
          <w:rFonts w:ascii="Arial" w:eastAsia="Times New Roman" w:hAnsi="Arial" w:cs="Arial"/>
          <w:b/>
          <w:bCs/>
          <w:i/>
          <w:color w:val="222222"/>
          <w:sz w:val="16"/>
          <w:szCs w:val="16"/>
          <w:lang w:val="en-US" w:eastAsia="ru-RU"/>
        </w:rPr>
      </w:pPr>
      <w:r w:rsidRPr="004A11EE">
        <w:rPr>
          <w:rFonts w:ascii="Arial" w:eastAsia="Times New Roman" w:hAnsi="Arial" w:cs="Arial"/>
          <w:b/>
          <w:bCs/>
          <w:i/>
          <w:color w:val="222222"/>
          <w:sz w:val="16"/>
          <w:szCs w:val="16"/>
          <w:lang w:eastAsia="ru-RU"/>
        </w:rPr>
        <w:t>Интернет:</w:t>
      </w:r>
    </w:p>
    <w:p w:rsidR="00230BD6" w:rsidRPr="00230BD6" w:rsidRDefault="00230BD6" w:rsidP="00CF0FCA">
      <w:pPr>
        <w:shd w:val="clear" w:color="auto" w:fill="FBF8F1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230BD6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Бесплатно!</w:t>
      </w:r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 Проводной доступ в Интернет предоставляется в номерах отеля бесплатно. </w:t>
      </w:r>
    </w:p>
    <w:p w:rsidR="00230BD6" w:rsidRPr="004A11EE" w:rsidRDefault="00230BD6" w:rsidP="00230BD6">
      <w:pPr>
        <w:shd w:val="clear" w:color="auto" w:fill="FBF8F1"/>
        <w:spacing w:after="0" w:line="240" w:lineRule="auto"/>
        <w:rPr>
          <w:rFonts w:ascii="Arial" w:eastAsia="Times New Roman" w:hAnsi="Arial" w:cs="Arial"/>
          <w:b/>
          <w:bCs/>
          <w:i/>
          <w:color w:val="222222"/>
          <w:sz w:val="16"/>
          <w:szCs w:val="16"/>
          <w:lang w:eastAsia="ru-RU"/>
        </w:rPr>
      </w:pPr>
      <w:r w:rsidRPr="004A11EE">
        <w:rPr>
          <w:rFonts w:ascii="Arial" w:eastAsia="Times New Roman" w:hAnsi="Arial" w:cs="Arial"/>
          <w:b/>
          <w:bCs/>
          <w:i/>
          <w:color w:val="222222"/>
          <w:sz w:val="16"/>
          <w:szCs w:val="16"/>
          <w:lang w:eastAsia="ru-RU"/>
        </w:rPr>
        <w:t>Парковка:</w:t>
      </w:r>
    </w:p>
    <w:p w:rsidR="00230BD6" w:rsidRPr="00230BD6" w:rsidRDefault="00230BD6" w:rsidP="00230BD6">
      <w:pPr>
        <w:shd w:val="clear" w:color="auto" w:fill="FBF8F1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4A11EE">
        <w:rPr>
          <w:rFonts w:ascii="Arial" w:eastAsia="Times New Roman" w:hAnsi="Arial" w:cs="Arial"/>
          <w:bCs/>
          <w:color w:val="222222"/>
          <w:sz w:val="16"/>
          <w:szCs w:val="16"/>
          <w:lang w:eastAsia="ru-RU"/>
        </w:rPr>
        <w:t>Бесплатно!</w:t>
      </w:r>
      <w:r w:rsidRPr="00230BD6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 </w:t>
      </w:r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Бесплатная Частная парковка на месте (предварительный заказ не требуется)</w:t>
      </w:r>
      <w:proofErr w:type="gramStart"/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.</w:t>
      </w:r>
      <w:proofErr w:type="gramEnd"/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 </w:t>
      </w:r>
    </w:p>
    <w:p w:rsidR="00230BD6" w:rsidRPr="004A11EE" w:rsidRDefault="00230BD6" w:rsidP="00230BD6">
      <w:pPr>
        <w:shd w:val="clear" w:color="auto" w:fill="FBF8F1"/>
        <w:spacing w:after="0" w:line="240" w:lineRule="auto"/>
        <w:rPr>
          <w:rFonts w:ascii="Arial" w:eastAsia="Times New Roman" w:hAnsi="Arial" w:cs="Arial"/>
          <w:b/>
          <w:bCs/>
          <w:i/>
          <w:color w:val="222222"/>
          <w:sz w:val="16"/>
          <w:szCs w:val="16"/>
          <w:lang w:eastAsia="ru-RU"/>
        </w:rPr>
      </w:pPr>
      <w:r w:rsidRPr="004A11EE">
        <w:rPr>
          <w:rFonts w:ascii="Arial" w:eastAsia="Times New Roman" w:hAnsi="Arial" w:cs="Arial"/>
          <w:b/>
          <w:bCs/>
          <w:i/>
          <w:color w:val="222222"/>
          <w:sz w:val="16"/>
          <w:szCs w:val="16"/>
          <w:lang w:eastAsia="ru-RU"/>
        </w:rPr>
        <w:t>Размещение детей:</w:t>
      </w:r>
    </w:p>
    <w:p w:rsidR="00230BD6" w:rsidRPr="00230BD6" w:rsidRDefault="00230BD6" w:rsidP="00230BD6">
      <w:pPr>
        <w:shd w:val="clear" w:color="auto" w:fill="FBF8F1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4A11EE">
        <w:rPr>
          <w:rFonts w:ascii="Arial" w:eastAsia="Times New Roman" w:hAnsi="Arial" w:cs="Arial"/>
          <w:bCs/>
          <w:color w:val="222222"/>
          <w:sz w:val="16"/>
          <w:szCs w:val="16"/>
          <w:lang w:eastAsia="ru-RU"/>
        </w:rPr>
        <w:t>Бесплатно!</w:t>
      </w:r>
      <w:r w:rsidRPr="004A11EE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 </w:t>
      </w:r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При размещении всех детей младше 3 лет на имеющихся кроватях проживание им предоставляется бесплатно</w:t>
      </w:r>
      <w:proofErr w:type="gramStart"/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.</w:t>
      </w:r>
      <w:proofErr w:type="gramEnd"/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br/>
      </w:r>
      <w:r w:rsidRPr="00230BD6">
        <w:rPr>
          <w:rFonts w:ascii="Arial" w:eastAsia="Times New Roman" w:hAnsi="Arial" w:cs="Arial"/>
          <w:color w:val="404040"/>
          <w:sz w:val="16"/>
          <w:szCs w:val="16"/>
          <w:lang w:eastAsia="ru-RU"/>
        </w:rPr>
        <w:t>Дети </w:t>
      </w:r>
      <w:r w:rsidRPr="00230BD6">
        <w:rPr>
          <w:rFonts w:ascii="Arial" w:eastAsia="Times New Roman" w:hAnsi="Arial" w:cs="Arial"/>
          <w:b/>
          <w:bCs/>
          <w:color w:val="404040"/>
          <w:sz w:val="16"/>
          <w:szCs w:val="16"/>
          <w:lang w:eastAsia="ru-RU"/>
        </w:rPr>
        <w:t>до 5.99</w:t>
      </w:r>
      <w:r w:rsidRPr="00230BD6">
        <w:rPr>
          <w:rFonts w:ascii="Arial" w:eastAsia="Times New Roman" w:hAnsi="Arial" w:cs="Arial"/>
          <w:color w:val="404040"/>
          <w:sz w:val="16"/>
          <w:szCs w:val="16"/>
          <w:lang w:eastAsia="ru-RU"/>
        </w:rPr>
        <w:t> лет на кровати с родителями - БЕСПЛАТНО!</w:t>
      </w:r>
    </w:p>
    <w:p w:rsidR="00230BD6" w:rsidRPr="004A11EE" w:rsidRDefault="00230BD6" w:rsidP="00230BD6">
      <w:pPr>
        <w:shd w:val="clear" w:color="auto" w:fill="FBF8F1"/>
        <w:spacing w:after="0" w:line="240" w:lineRule="auto"/>
        <w:rPr>
          <w:rFonts w:ascii="Arial" w:eastAsia="Times New Roman" w:hAnsi="Arial" w:cs="Arial"/>
          <w:b/>
          <w:bCs/>
          <w:i/>
          <w:color w:val="222222"/>
          <w:sz w:val="16"/>
          <w:szCs w:val="16"/>
          <w:lang w:eastAsia="ru-RU"/>
        </w:rPr>
      </w:pPr>
      <w:r w:rsidRPr="004A11EE">
        <w:rPr>
          <w:rFonts w:ascii="Arial" w:eastAsia="Times New Roman" w:hAnsi="Arial" w:cs="Arial"/>
          <w:b/>
          <w:bCs/>
          <w:i/>
          <w:color w:val="222222"/>
          <w:sz w:val="16"/>
          <w:szCs w:val="16"/>
          <w:lang w:eastAsia="ru-RU"/>
        </w:rPr>
        <w:t>Домашние животные:</w:t>
      </w:r>
    </w:p>
    <w:p w:rsidR="00230BD6" w:rsidRPr="00230BD6" w:rsidRDefault="00230BD6" w:rsidP="004A11EE">
      <w:pPr>
        <w:shd w:val="clear" w:color="auto" w:fill="FBF8F1"/>
        <w:spacing w:after="0" w:line="240" w:lineRule="auto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230BD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Размещение домашних животных не допускается.</w:t>
      </w:r>
    </w:p>
    <w:sectPr w:rsidR="00230BD6" w:rsidRPr="00230BD6" w:rsidSect="0072741F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71A4"/>
    <w:multiLevelType w:val="multilevel"/>
    <w:tmpl w:val="D800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7363F"/>
    <w:multiLevelType w:val="multilevel"/>
    <w:tmpl w:val="776A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0174D"/>
    <w:multiLevelType w:val="multilevel"/>
    <w:tmpl w:val="BC62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0BD6"/>
    <w:rsid w:val="000B2563"/>
    <w:rsid w:val="00225E27"/>
    <w:rsid w:val="00230BD6"/>
    <w:rsid w:val="00294D18"/>
    <w:rsid w:val="003A2D16"/>
    <w:rsid w:val="00492CA9"/>
    <w:rsid w:val="004A025F"/>
    <w:rsid w:val="004A11EE"/>
    <w:rsid w:val="0072741F"/>
    <w:rsid w:val="00743ED1"/>
    <w:rsid w:val="008019AA"/>
    <w:rsid w:val="00817E4D"/>
    <w:rsid w:val="008E738F"/>
    <w:rsid w:val="00916B37"/>
    <w:rsid w:val="00A84CBD"/>
    <w:rsid w:val="00C5519F"/>
    <w:rsid w:val="00CF0FCA"/>
    <w:rsid w:val="00D728B0"/>
    <w:rsid w:val="00E9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0BD6"/>
    <w:rPr>
      <w:b/>
      <w:bCs/>
    </w:rPr>
  </w:style>
  <w:style w:type="character" w:customStyle="1" w:styleId="apple-converted-space">
    <w:name w:val="apple-converted-space"/>
    <w:basedOn w:val="a0"/>
    <w:rsid w:val="00230BD6"/>
  </w:style>
  <w:style w:type="paragraph" w:styleId="a4">
    <w:name w:val="Balloon Text"/>
    <w:basedOn w:val="a"/>
    <w:link w:val="a5"/>
    <w:uiPriority w:val="99"/>
    <w:semiHidden/>
    <w:unhideWhenUsed/>
    <w:rsid w:val="0022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523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131">
          <w:marLeft w:val="161"/>
          <w:marRight w:val="161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766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651">
          <w:marLeft w:val="161"/>
          <w:marRight w:val="161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822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916">
          <w:marLeft w:val="161"/>
          <w:marRight w:val="161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5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5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221</Words>
  <Characters>1490</Characters>
  <Application>Microsoft Office Word</Application>
  <DocSecurity>0</DocSecurity>
  <Lines>496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</cp:revision>
  <dcterms:created xsi:type="dcterms:W3CDTF">2015-10-08T19:03:00Z</dcterms:created>
  <dcterms:modified xsi:type="dcterms:W3CDTF">2015-10-09T12:58:00Z</dcterms:modified>
</cp:coreProperties>
</file>